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AF" w:rsidRDefault="00DB466C" w:rsidP="00E42001">
      <w:pPr>
        <w:ind w:firstLine="0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55pt;margin-top:90.4pt;width:491.05pt;height:657.15pt;z-index:251661312" filled="f" stroked="f">
            <v:textbox inset="0,0,0,0">
              <w:txbxContent>
                <w:p w:rsidR="00DB466C" w:rsidRPr="00DB466C" w:rsidRDefault="00DB466C" w:rsidP="00DB466C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sk-SK"/>
                    </w:rPr>
                  </w:pPr>
                  <w:r w:rsidRPr="00DB466C"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  <w:highlight w:val="darkRed"/>
                      <w:lang w:eastAsia="sk-SK"/>
                    </w:rPr>
                    <w:t>BBSK – Novohradské osvetové stredisko Lučenec</w:t>
                  </w:r>
                </w:p>
                <w:p w:rsidR="00DB466C" w:rsidRPr="00152BFB" w:rsidRDefault="00DB466C" w:rsidP="00DB466C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152BF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J. </w:t>
                  </w:r>
                  <w:proofErr w:type="spellStart"/>
                  <w:r w:rsidRPr="00152BF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  <w:t>Kármána</w:t>
                  </w:r>
                  <w:proofErr w:type="spellEnd"/>
                  <w:r w:rsidRPr="00152BF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 2/2, 984 01 Lučenec, </w:t>
                  </w:r>
                  <w:proofErr w:type="spellStart"/>
                  <w:r w:rsidRPr="00152BF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  <w:t>www.noslc.sk</w:t>
                  </w:r>
                  <w:proofErr w:type="spellEnd"/>
                </w:p>
                <w:p w:rsidR="00DB466C" w:rsidRPr="00DB466C" w:rsidRDefault="00DB466C" w:rsidP="00DB466C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B466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Literárny klub V. L. A. S. (Vreckové letisko autorských snov) </w:t>
                  </w:r>
                  <w:bookmarkStart w:id="0" w:name="_GoBack"/>
                  <w:bookmarkEnd w:id="0"/>
                  <w:r w:rsidRPr="00DB466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pri NOS</w:t>
                  </w:r>
                </w:p>
                <w:p w:rsidR="00DB466C" w:rsidRDefault="00DB466C" w:rsidP="00DB46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466C" w:rsidRPr="00BD1144" w:rsidRDefault="00DB466C" w:rsidP="00DB46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466C" w:rsidRPr="00DB466C" w:rsidRDefault="00DB466C" w:rsidP="00DB466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DB466C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Prihláška na exkurziu</w:t>
                  </w:r>
                </w:p>
                <w:p w:rsidR="00DB466C" w:rsidRDefault="00DB466C" w:rsidP="00DB466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01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NOVLITERO – Novohradské literárne osobnosti</w:t>
                  </w:r>
                </w:p>
                <w:p w:rsidR="00DB466C" w:rsidRDefault="00DB466C" w:rsidP="00DB466C">
                  <w:pPr>
                    <w:pStyle w:val="Bezriadkovania"/>
                  </w:pPr>
                  <w:r>
                    <w:t xml:space="preserve">  </w:t>
                  </w:r>
                </w:p>
                <w:p w:rsidR="00DB466C" w:rsidRDefault="00DB466C" w:rsidP="00DB466C">
                  <w:pPr>
                    <w:pStyle w:val="Bezriadkovania"/>
                    <w:ind w:firstLine="708"/>
                    <w:jc w:val="both"/>
                  </w:pPr>
                  <w:r w:rsidRPr="00324841">
                    <w:t>Literárna turistika po stopách</w:t>
                  </w:r>
                  <w:r>
                    <w:t xml:space="preserve"> </w:t>
                  </w:r>
                  <w:r w:rsidRPr="00324841">
                    <w:t xml:space="preserve"> významných osobností literatúr</w:t>
                  </w:r>
                  <w:r>
                    <w:t xml:space="preserve">y v Novohrade </w:t>
                  </w:r>
                  <w:r w:rsidRPr="00324841">
                    <w:t xml:space="preserve"> a  pripomenutie 30. výročia vzniku literá</w:t>
                  </w:r>
                  <w:r>
                    <w:t xml:space="preserve">rneho klubu V.L.A.S. </w:t>
                  </w:r>
                </w:p>
                <w:p w:rsidR="00DB466C" w:rsidRDefault="00DB466C" w:rsidP="00DB466C">
                  <w:pPr>
                    <w:pStyle w:val="Bezriadkovania"/>
                    <w:ind w:firstLine="708"/>
                    <w:jc w:val="both"/>
                  </w:pPr>
                  <w:r w:rsidRPr="00184FCC">
                    <w:t>Projekt NOVLITERO</w:t>
                  </w:r>
                  <w:r>
                    <w:t xml:space="preserve"> sa skladá z dvoch častí. </w:t>
                  </w:r>
                </w:p>
                <w:p w:rsidR="00DB466C" w:rsidRDefault="00DB466C" w:rsidP="00CF0D4E">
                  <w:pPr>
                    <w:pStyle w:val="Bezriadkovania"/>
                    <w:numPr>
                      <w:ilvl w:val="0"/>
                      <w:numId w:val="1"/>
                    </w:numPr>
                    <w:jc w:val="both"/>
                  </w:pPr>
                  <w:r w:rsidRPr="00DB466C">
                    <w:rPr>
                      <w:b/>
                    </w:rPr>
                    <w:t>Prvá časť</w:t>
                  </w:r>
                  <w:r>
                    <w:t xml:space="preserve"> je venovaná  literárnym osobnostiam, spojená s exkurziou po ich rodiskách – </w:t>
                  </w:r>
                  <w:proofErr w:type="spellStart"/>
                  <w:r>
                    <w:t>pôso</w:t>
                  </w:r>
                  <w:r w:rsidR="00CF0D4E">
                    <w:t>-</w:t>
                  </w:r>
                  <w:r>
                    <w:t>biskách</w:t>
                  </w:r>
                  <w:proofErr w:type="spellEnd"/>
                  <w:r>
                    <w:t xml:space="preserve"> a plánovaný termín je 11. september 2021.  </w:t>
                  </w:r>
                </w:p>
                <w:p w:rsidR="00DB466C" w:rsidRPr="004646A0" w:rsidRDefault="00DB466C" w:rsidP="00CF0D4E">
                  <w:pPr>
                    <w:pStyle w:val="Bezriadkovania"/>
                    <w:numPr>
                      <w:ilvl w:val="0"/>
                      <w:numId w:val="1"/>
                    </w:numPr>
                    <w:jc w:val="both"/>
                  </w:pPr>
                  <w:r w:rsidRPr="00DB466C">
                    <w:rPr>
                      <w:b/>
                    </w:rPr>
                    <w:t>Druhá časť</w:t>
                  </w:r>
                  <w:r w:rsidRPr="00184FCC">
                    <w:t xml:space="preserve"> </w:t>
                  </w:r>
                  <w:r>
                    <w:t>bude  literárna dielňa na tému 30 rokov</w:t>
                  </w:r>
                  <w:r w:rsidRPr="00184FCC">
                    <w:t xml:space="preserve"> Literárneho klubu VLAS</w:t>
                  </w:r>
                  <w:r>
                    <w:t xml:space="preserve"> a uskutoční sa v novembri 2021. </w:t>
                  </w:r>
                </w:p>
                <w:p w:rsidR="00CF0D4E" w:rsidRDefault="00CF0D4E" w:rsidP="00DB466C">
                  <w:pPr>
                    <w:pStyle w:val="Bezriadkovania"/>
                    <w:jc w:val="both"/>
                    <w:rPr>
                      <w:b/>
                      <w:u w:val="single"/>
                    </w:rPr>
                  </w:pPr>
                </w:p>
                <w:p w:rsidR="00DB466C" w:rsidRDefault="00DB466C" w:rsidP="00DB466C">
                  <w:pPr>
                    <w:pStyle w:val="Bezriadkovania"/>
                    <w:jc w:val="both"/>
                  </w:pPr>
                  <w:r w:rsidRPr="00CF0D4E">
                    <w:rPr>
                      <w:b/>
                      <w:u w:val="single"/>
                    </w:rPr>
                    <w:t>Predbežný program</w:t>
                  </w:r>
                  <w:r w:rsidRPr="00CF0D4E">
                    <w:rPr>
                      <w:b/>
                    </w:rPr>
                    <w:t>:</w:t>
                  </w:r>
                  <w:r>
                    <w:t xml:space="preserve">  Putovanie po stopách vybraných </w:t>
                  </w:r>
                  <w:r w:rsidR="00CF0D4E">
                    <w:t xml:space="preserve">literátov, ktorých výročie si </w:t>
                  </w:r>
                  <w:r>
                    <w:t xml:space="preserve">v roku 2021 </w:t>
                  </w:r>
                  <w:proofErr w:type="spellStart"/>
                  <w:r>
                    <w:t>pri</w:t>
                  </w:r>
                  <w:r w:rsidR="00CF0D4E">
                    <w:t>-</w:t>
                  </w:r>
                  <w:r>
                    <w:t>pomíname</w:t>
                  </w:r>
                  <w:proofErr w:type="spellEnd"/>
                  <w:r>
                    <w:t>...</w:t>
                  </w:r>
                </w:p>
                <w:p w:rsidR="00CF0D4E" w:rsidRDefault="00CF0D4E" w:rsidP="00DB466C">
                  <w:pPr>
                    <w:pStyle w:val="Bezriadkovania"/>
                  </w:pPr>
                </w:p>
                <w:p w:rsidR="00DB466C" w:rsidRDefault="00DB466C" w:rsidP="00DB466C">
                  <w:pPr>
                    <w:pStyle w:val="Bezriadkovania"/>
                  </w:pPr>
                  <w:r>
                    <w:t xml:space="preserve">Literárne osobnosti: </w:t>
                  </w:r>
                </w:p>
                <w:p w:rsidR="00DB466C" w:rsidRPr="00405131" w:rsidRDefault="00DB466C" w:rsidP="00CF0D4E">
                  <w:pPr>
                    <w:pStyle w:val="Bezriadkovania"/>
                    <w:numPr>
                      <w:ilvl w:val="0"/>
                      <w:numId w:val="2"/>
                    </w:numPr>
                  </w:pPr>
                  <w:r w:rsidRPr="000E2DC4">
                    <w:rPr>
                      <w:b/>
                      <w:bCs/>
                    </w:rPr>
                    <w:t>DRENKO Jozef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6C7D2F">
                    <w:rPr>
                      <w:bCs/>
                    </w:rPr>
                    <w:t>–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05131">
                    <w:rPr>
                      <w:bCs/>
                    </w:rPr>
                    <w:t>80. výročie nar</w:t>
                  </w:r>
                  <w:r w:rsidR="00CF0D4E">
                    <w:rPr>
                      <w:bCs/>
                    </w:rPr>
                    <w:t>odenia</w:t>
                  </w:r>
                  <w:r w:rsidRPr="00405131">
                    <w:t xml:space="preserve"> </w:t>
                  </w:r>
                </w:p>
                <w:p w:rsidR="00DB466C" w:rsidRDefault="00DB466C" w:rsidP="00CF0D4E">
                  <w:pPr>
                    <w:pStyle w:val="Bezriadkovania"/>
                    <w:numPr>
                      <w:ilvl w:val="0"/>
                      <w:numId w:val="2"/>
                    </w:numPr>
                  </w:pPr>
                  <w:r w:rsidRPr="000E2DC4">
                    <w:rPr>
                      <w:b/>
                      <w:bCs/>
                    </w:rPr>
                    <w:t xml:space="preserve">ONDREJOVIČ Slavomír </w:t>
                  </w:r>
                  <w:r w:rsidRPr="006C7D2F">
                    <w:rPr>
                      <w:bCs/>
                    </w:rPr>
                    <w:t>–</w:t>
                  </w:r>
                  <w:r w:rsidRPr="000E2DC4">
                    <w:rPr>
                      <w:b/>
                      <w:bCs/>
                    </w:rPr>
                    <w:t xml:space="preserve"> </w:t>
                  </w:r>
                  <w:r w:rsidRPr="00405131">
                    <w:rPr>
                      <w:bCs/>
                    </w:rPr>
                    <w:t>75. výročie nar</w:t>
                  </w:r>
                  <w:r w:rsidR="00CF0D4E">
                    <w:rPr>
                      <w:bCs/>
                    </w:rPr>
                    <w:t>odenia</w:t>
                  </w:r>
                  <w:r w:rsidRPr="000E2DC4">
                    <w:rPr>
                      <w:b/>
                      <w:bCs/>
                    </w:rPr>
                    <w:t xml:space="preserve"> </w:t>
                  </w:r>
                </w:p>
                <w:p w:rsidR="00CF0D4E" w:rsidRDefault="00DB466C" w:rsidP="00CF0D4E">
                  <w:pPr>
                    <w:pStyle w:val="Bezriadkovania"/>
                    <w:numPr>
                      <w:ilvl w:val="0"/>
                      <w:numId w:val="2"/>
                    </w:numPr>
                  </w:pPr>
                  <w:r w:rsidRPr="00340D1C">
                    <w:rPr>
                      <w:b/>
                      <w:bCs/>
                    </w:rPr>
                    <w:t>NOG</w:t>
                  </w:r>
                  <w:r>
                    <w:rPr>
                      <w:b/>
                      <w:bCs/>
                    </w:rPr>
                    <w:t xml:space="preserve">E Július </w:t>
                  </w:r>
                  <w:r w:rsidRPr="006C7D2F">
                    <w:rPr>
                      <w:bCs/>
                    </w:rPr>
                    <w:t>–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05131">
                    <w:rPr>
                      <w:bCs/>
                    </w:rPr>
                    <w:t>90. výročie na</w:t>
                  </w:r>
                  <w:r w:rsidRPr="00CF0D4E">
                    <w:rPr>
                      <w:bCs/>
                    </w:rPr>
                    <w:t>r</w:t>
                  </w:r>
                  <w:r w:rsidR="00CF0D4E" w:rsidRPr="00CF0D4E">
                    <w:rPr>
                      <w:bCs/>
                    </w:rPr>
                    <w:t>odenia</w:t>
                  </w:r>
                  <w:r w:rsidRPr="00CF0D4E">
                    <w:rPr>
                      <w:bCs/>
                    </w:rPr>
                    <w:t xml:space="preserve"> </w:t>
                  </w:r>
                </w:p>
                <w:p w:rsidR="00DB466C" w:rsidRPr="00CF0D4E" w:rsidRDefault="00DB466C" w:rsidP="00CF0D4E">
                  <w:pPr>
                    <w:pStyle w:val="Bezriadkovania"/>
                    <w:numPr>
                      <w:ilvl w:val="0"/>
                      <w:numId w:val="2"/>
                    </w:numPr>
                  </w:pPr>
                  <w:r w:rsidRPr="00CF0D4E">
                    <w:rPr>
                      <w:b/>
                      <w:bCs/>
                    </w:rPr>
                    <w:t xml:space="preserve">GÁFRIK Michal – </w:t>
                  </w:r>
                  <w:r w:rsidRPr="00CF0D4E">
                    <w:rPr>
                      <w:bCs/>
                    </w:rPr>
                    <w:t>90. výročie nar</w:t>
                  </w:r>
                  <w:r w:rsidR="00CF0D4E">
                    <w:t>odenia</w:t>
                  </w:r>
                </w:p>
                <w:p w:rsidR="00DB466C" w:rsidRDefault="00DB466C" w:rsidP="00CF0D4E">
                  <w:pPr>
                    <w:pStyle w:val="Bezriadkovania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340D1C">
                    <w:rPr>
                      <w:b/>
                      <w:bCs/>
                    </w:rPr>
                    <w:t xml:space="preserve">KUSÝ Ivan </w:t>
                  </w:r>
                  <w:r w:rsidRPr="006C7D2F">
                    <w:rPr>
                      <w:bCs/>
                    </w:rPr>
                    <w:t>–</w:t>
                  </w:r>
                  <w:r w:rsidRPr="00340D1C">
                    <w:rPr>
                      <w:b/>
                      <w:bCs/>
                    </w:rPr>
                    <w:t xml:space="preserve"> </w:t>
                  </w:r>
                  <w:r>
                    <w:rPr>
                      <w:bCs/>
                    </w:rPr>
                    <w:t>100. výročie nar</w:t>
                  </w:r>
                  <w:r w:rsidR="00CF0D4E">
                    <w:rPr>
                      <w:bCs/>
                    </w:rPr>
                    <w:t>odenia</w:t>
                  </w:r>
                </w:p>
                <w:p w:rsidR="00DB466C" w:rsidRPr="00CF0D4E" w:rsidRDefault="00DB466C" w:rsidP="00CF0D4E">
                  <w:pPr>
                    <w:pStyle w:val="Odsekzoznamu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0D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TIMRAVA</w:t>
                  </w:r>
                  <w:r w:rsidR="00CF0D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F0D4E" w:rsidRPr="006C7D2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="00CF0D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F0D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Slančíková</w:t>
                  </w:r>
                  <w:proofErr w:type="spellEnd"/>
                  <w:r w:rsidR="00CF0D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Božena</w:t>
                  </w:r>
                  <w:r w:rsidR="00CF0D4E" w:rsidRPr="00CF0D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F0D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 70. výročie úmrtia</w:t>
                  </w:r>
                </w:p>
                <w:p w:rsidR="00CF0D4E" w:rsidRDefault="00CF0D4E" w:rsidP="00DB466C">
                  <w:pPr>
                    <w:pStyle w:val="Bezriadkovania"/>
                    <w:rPr>
                      <w:bCs/>
                    </w:rPr>
                  </w:pPr>
                </w:p>
                <w:p w:rsidR="00DB466C" w:rsidRDefault="00DB466C" w:rsidP="00DB466C">
                  <w:pPr>
                    <w:pStyle w:val="Bezriadkovania"/>
                    <w:rPr>
                      <w:b/>
                      <w:color w:val="000000"/>
                    </w:rPr>
                  </w:pPr>
                  <w:r>
                    <w:rPr>
                      <w:bCs/>
                    </w:rPr>
                    <w:t xml:space="preserve">Lektor:  </w:t>
                  </w:r>
                  <w:r w:rsidRPr="005106BD">
                    <w:rPr>
                      <w:b/>
                      <w:color w:val="000000"/>
                    </w:rPr>
                    <w:t xml:space="preserve">doc. PaedDr. Július </w:t>
                  </w:r>
                  <w:proofErr w:type="spellStart"/>
                  <w:r w:rsidRPr="005106BD">
                    <w:rPr>
                      <w:b/>
                      <w:color w:val="000000"/>
                    </w:rPr>
                    <w:t>Lomenčík</w:t>
                  </w:r>
                  <w:proofErr w:type="spellEnd"/>
                  <w:r>
                    <w:rPr>
                      <w:b/>
                      <w:color w:val="000000"/>
                    </w:rPr>
                    <w:t>, PhD.</w:t>
                  </w:r>
                </w:p>
                <w:p w:rsidR="00DB466C" w:rsidRDefault="00DB466C" w:rsidP="00DB466C">
                  <w:pPr>
                    <w:pStyle w:val="Bezriadkovania"/>
                    <w:rPr>
                      <w:b/>
                      <w:color w:val="000000"/>
                    </w:rPr>
                  </w:pPr>
                  <w:r w:rsidRPr="00633862">
                    <w:rPr>
                      <w:color w:val="000000"/>
                    </w:rPr>
                    <w:t>Moderátor:</w:t>
                  </w:r>
                  <w:r w:rsidR="00CF1DD7">
                    <w:rPr>
                      <w:b/>
                      <w:color w:val="000000"/>
                    </w:rPr>
                    <w:t xml:space="preserve"> Ján </w:t>
                  </w:r>
                  <w:proofErr w:type="spellStart"/>
                  <w:r w:rsidR="00CF1DD7">
                    <w:rPr>
                      <w:b/>
                      <w:color w:val="000000"/>
                    </w:rPr>
                    <w:t>Cíger-</w:t>
                  </w:r>
                  <w:r>
                    <w:rPr>
                      <w:b/>
                      <w:color w:val="000000"/>
                    </w:rPr>
                    <w:t>Mädokýš</w:t>
                  </w:r>
                  <w:proofErr w:type="spellEnd"/>
                </w:p>
                <w:p w:rsidR="00DB466C" w:rsidRPr="00405131" w:rsidRDefault="00DB466C" w:rsidP="00DB466C">
                  <w:pPr>
                    <w:pStyle w:val="Bezriadkovania"/>
                  </w:pPr>
                </w:p>
                <w:p w:rsidR="00DB466C" w:rsidRPr="00CF0D4E" w:rsidRDefault="00DB466C" w:rsidP="00DB466C">
                  <w:pPr>
                    <w:pStyle w:val="Bezriadkovania"/>
                    <w:jc w:val="both"/>
                    <w:rPr>
                      <w:b/>
                    </w:rPr>
                  </w:pPr>
                  <w:r w:rsidRPr="00CF0D4E">
                    <w:rPr>
                      <w:b/>
                      <w:u w:val="single"/>
                    </w:rPr>
                    <w:t>Časový harmonogram</w:t>
                  </w:r>
                  <w:r w:rsidRPr="00CF0D4E">
                    <w:rPr>
                      <w:b/>
                    </w:rPr>
                    <w:t>:</w:t>
                  </w:r>
                </w:p>
                <w:p w:rsidR="00DB466C" w:rsidRDefault="00CF0D4E" w:rsidP="00CF0D4E">
                  <w:pPr>
                    <w:pStyle w:val="Bezriadkovania"/>
                    <w:numPr>
                      <w:ilvl w:val="0"/>
                      <w:numId w:val="3"/>
                    </w:numPr>
                    <w:jc w:val="both"/>
                  </w:pPr>
                  <w:r w:rsidRPr="00CF0D4E">
                    <w:rPr>
                      <w:b/>
                    </w:rPr>
                    <w:t>9:</w:t>
                  </w:r>
                  <w:r w:rsidR="00DB466C" w:rsidRPr="00CF0D4E">
                    <w:rPr>
                      <w:b/>
                    </w:rPr>
                    <w:t>00  zraz účastníkov exkurzie</w:t>
                  </w:r>
                  <w:r w:rsidR="00DB466C">
                    <w:t xml:space="preserve"> pred Gymnáziom BST v Lučenci (Haličská cesta), </w:t>
                  </w:r>
                </w:p>
                <w:p w:rsidR="00DB466C" w:rsidRDefault="00DB466C" w:rsidP="00CF1DD7">
                  <w:pPr>
                    <w:pStyle w:val="Bezriadkovania"/>
                    <w:ind w:left="720"/>
                    <w:jc w:val="both"/>
                  </w:pPr>
                  <w:r>
                    <w:t xml:space="preserve">osobnosti (J. </w:t>
                  </w:r>
                  <w:proofErr w:type="spellStart"/>
                  <w:r>
                    <w:t>Drenko</w:t>
                  </w:r>
                  <w:proofErr w:type="spellEnd"/>
                  <w:r>
                    <w:t xml:space="preserve"> a S. </w:t>
                  </w:r>
                  <w:proofErr w:type="spellStart"/>
                  <w:r>
                    <w:t>Ondrejovič</w:t>
                  </w:r>
                  <w:proofErr w:type="spellEnd"/>
                  <w:r>
                    <w:t xml:space="preserve">), presun autobusom po trase: Vidiná (J. </w:t>
                  </w:r>
                  <w:proofErr w:type="spellStart"/>
                  <w:r>
                    <w:t>Noge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Gre</w:t>
                  </w:r>
                  <w:r w:rsidR="00CF0D4E">
                    <w:t>-</w:t>
                  </w:r>
                  <w:r>
                    <w:t>gorova</w:t>
                  </w:r>
                  <w:proofErr w:type="spellEnd"/>
                  <w:r>
                    <w:t xml:space="preserve"> Vieska (M. </w:t>
                  </w:r>
                  <w:proofErr w:type="spellStart"/>
                  <w:r>
                    <w:t>Gáfrik</w:t>
                  </w:r>
                  <w:proofErr w:type="spellEnd"/>
                  <w:r>
                    <w:t>), Dobroč (I. Kusý), Polichno (Timrava), návšteva viacerých miest – studnička Timrava, rodný dom spisovateľky, súťaž o najlepší ovocný koláč,</w:t>
                  </w:r>
                </w:p>
                <w:p w:rsidR="00DB466C" w:rsidRDefault="00DB466C" w:rsidP="00CF0D4E">
                  <w:pPr>
                    <w:pStyle w:val="Bezriadkovania"/>
                    <w:numPr>
                      <w:ilvl w:val="0"/>
                      <w:numId w:val="3"/>
                    </w:numPr>
                    <w:jc w:val="both"/>
                  </w:pPr>
                  <w:r w:rsidRPr="00CF0D4E">
                    <w:rPr>
                      <w:b/>
                    </w:rPr>
                    <w:t>15</w:t>
                  </w:r>
                  <w:r w:rsidR="00CF0D4E" w:rsidRPr="00CF0D4E">
                    <w:rPr>
                      <w:b/>
                    </w:rPr>
                    <w:t>:</w:t>
                  </w:r>
                  <w:r w:rsidRPr="00CF0D4E">
                    <w:rPr>
                      <w:b/>
                    </w:rPr>
                    <w:t>00 predpokladaný príchod</w:t>
                  </w:r>
                  <w:r>
                    <w:t xml:space="preserve"> do Lučenca.</w:t>
                  </w:r>
                </w:p>
                <w:p w:rsidR="00DB466C" w:rsidRDefault="00DB466C" w:rsidP="00DB466C">
                  <w:pPr>
                    <w:pStyle w:val="Bezriadkovania"/>
                    <w:ind w:left="720"/>
                  </w:pPr>
                  <w:r>
                    <w:t xml:space="preserve">  </w:t>
                  </w:r>
                </w:p>
                <w:p w:rsidR="00DB466C" w:rsidRDefault="00DB466C" w:rsidP="00DB466C">
                  <w:pPr>
                    <w:pStyle w:val="Bezriadkovania"/>
                    <w:ind w:firstLine="708"/>
                    <w:jc w:val="both"/>
                  </w:pPr>
                  <w:r w:rsidRPr="00CA555B">
                    <w:t>Záväzn</w:t>
                  </w:r>
                  <w:r>
                    <w:t>e sa prihlasujem mailom (</w:t>
                  </w:r>
                  <w:hyperlink r:id="rId5" w:history="1">
                    <w:r w:rsidRPr="004655DD">
                      <w:rPr>
                        <w:rStyle w:val="Hypertextovprepojenie"/>
                      </w:rPr>
                      <w:t>abelovsky@noslc.sk</w:t>
                    </w:r>
                  </w:hyperlink>
                  <w:r>
                    <w:t>)  na exkurziu (autobusom)</w:t>
                  </w:r>
                  <w:r w:rsidRPr="00CA555B">
                    <w:t>,</w:t>
                  </w:r>
                  <w:r>
                    <w:t xml:space="preserve"> </w:t>
                  </w:r>
                  <w:r w:rsidRPr="00CA555B">
                    <w:t>ktorá sa usk</w:t>
                  </w:r>
                  <w:r>
                    <w:t xml:space="preserve">utoční v sobotu </w:t>
                  </w:r>
                  <w:r w:rsidRPr="00C20137">
                    <w:rPr>
                      <w:b/>
                    </w:rPr>
                    <w:t>11. 9. 2021</w:t>
                  </w:r>
                  <w:r>
                    <w:rPr>
                      <w:b/>
                    </w:rPr>
                    <w:t>:</w:t>
                  </w:r>
                  <w:r w:rsidRPr="00CA555B">
                    <w:t xml:space="preserve"> </w:t>
                  </w:r>
                </w:p>
                <w:p w:rsidR="00DB466C" w:rsidRDefault="00DB466C" w:rsidP="00DB466C">
                  <w:pPr>
                    <w:pStyle w:val="Bezriadkovania"/>
                  </w:pPr>
                </w:p>
                <w:p w:rsidR="00DB466C" w:rsidRDefault="00DB466C" w:rsidP="00DB466C">
                  <w:pPr>
                    <w:pStyle w:val="Bezriadkovania"/>
                  </w:pPr>
                  <w:r>
                    <w:t>Meno a priezvisko:  .................................................................................................................................</w:t>
                  </w:r>
                </w:p>
                <w:p w:rsidR="00DB466C" w:rsidRDefault="00DB466C" w:rsidP="00DB466C">
                  <w:pPr>
                    <w:pStyle w:val="Bezriadkovania"/>
                  </w:pPr>
                </w:p>
                <w:p w:rsidR="00DB466C" w:rsidRDefault="00DB466C" w:rsidP="00DB466C">
                  <w:pPr>
                    <w:pStyle w:val="Bezriadkovania"/>
                  </w:pPr>
                  <w:r>
                    <w:t>Kontakt (telefón a e-mail): ......................................................................................................................</w:t>
                  </w:r>
                </w:p>
                <w:p w:rsidR="00DB466C" w:rsidRDefault="00DB466C" w:rsidP="00DB466C">
                  <w:pPr>
                    <w:pStyle w:val="Bezriadkovania"/>
                  </w:pPr>
                  <w:r>
                    <w:t xml:space="preserve">    </w:t>
                  </w:r>
                </w:p>
                <w:p w:rsidR="00DB466C" w:rsidRDefault="00DB466C" w:rsidP="00CF0D4E">
                  <w:pPr>
                    <w:pStyle w:val="Bezriadkovania"/>
                    <w:jc w:val="both"/>
                  </w:pPr>
                  <w:r>
                    <w:t xml:space="preserve">           </w:t>
                  </w:r>
                  <w:r w:rsidRPr="00DB466C">
                    <w:rPr>
                      <w:b/>
                    </w:rPr>
                    <w:t>Uzávierka prihlášok je  23. 8. 2021</w:t>
                  </w:r>
                  <w:r>
                    <w:t>, počet účastníkov bude  obmedzený kapacitou autobusu a </w:t>
                  </w:r>
                  <w:proofErr w:type="spellStart"/>
                  <w:r>
                    <w:t>pandemickými</w:t>
                  </w:r>
                  <w:proofErr w:type="spellEnd"/>
                  <w:r>
                    <w:t xml:space="preserve"> opatreniami. </w:t>
                  </w:r>
                  <w:r w:rsidRPr="00CA555B">
                    <w:t>Bližšie informácie</w:t>
                  </w:r>
                  <w:r>
                    <w:t xml:space="preserve">: 047/4512703, </w:t>
                  </w:r>
                  <w:hyperlink r:id="rId6" w:history="1">
                    <w:r w:rsidRPr="004655DD">
                      <w:rPr>
                        <w:rStyle w:val="Hypertextovprepojenie"/>
                      </w:rPr>
                      <w:t>abelovsky@noslc.sk</w:t>
                    </w:r>
                  </w:hyperlink>
                </w:p>
                <w:p w:rsidR="00DB466C" w:rsidRDefault="00DB466C" w:rsidP="00DB466C">
                  <w:pPr>
                    <w:ind w:firstLine="0"/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.55pt;margin-top:79.05pt;width:491.05pt;height:1.55pt;flip:y;z-index:251660288" o:connectortype="straight" strokecolor="#5a5a5a [2109]"/>
        </w:pict>
      </w:r>
      <w:r w:rsidR="00E42001">
        <w:rPr>
          <w:noProof/>
          <w:lang w:eastAsia="sk-SK"/>
        </w:rPr>
        <w:pict>
          <v:shape id="_x0000_s1027" type="#_x0000_t202" style="position:absolute;left:0;text-align:left;margin-left:9.55pt;margin-top:8.3pt;width:491.05pt;height:68.5pt;z-index:251659264" filled="f" stroked="f">
            <v:textbox inset="0,0,0,0">
              <w:txbxContent>
                <w:p w:rsidR="00E42001" w:rsidRDefault="00E42001" w:rsidP="00E42001">
                  <w:pPr>
                    <w:ind w:firstLine="0"/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67080" cy="869950"/>
                        <wp:effectExtent l="19050" t="0" r="0" b="0"/>
                        <wp:docPr id="1" name="Obrázok 0" descr="logo nos –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os – 1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080" cy="869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 w:rsidR="00DB466C">
                    <w:t xml:space="preserve">         </w:t>
                  </w:r>
                  <w:r>
                    <w:t xml:space="preserve"> </w:t>
                  </w:r>
                  <w:r w:rsidR="00447D00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472055" cy="869950"/>
                        <wp:effectExtent l="0" t="0" r="0" b="0"/>
                        <wp:docPr id="2" name="Obrázok 1" descr="Smernica-03-2hhhh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ernica-03-2hhhh07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2055" cy="869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="00DB466C">
                    <w:t xml:space="preserve">    </w:t>
                  </w:r>
                  <w:r>
                    <w:t xml:space="preserve">  </w:t>
                  </w:r>
                  <w:r w:rsidR="00DB466C">
                    <w:t xml:space="preserve">   </w:t>
                  </w:r>
                  <w:r>
                    <w:t xml:space="preserve">      </w:t>
                  </w:r>
                  <w:r w:rsidR="00DB466C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678305" cy="869950"/>
                        <wp:effectExtent l="19050" t="0" r="0" b="0"/>
                        <wp:docPr id="5" name="Obrázok 4" descr="logo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305" cy="869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</w:t>
                  </w:r>
                </w:p>
              </w:txbxContent>
            </v:textbox>
          </v:shape>
        </w:pict>
      </w:r>
      <w:r w:rsidR="00E42001">
        <w:rPr>
          <w:noProof/>
          <w:lang w:eastAsia="sk-SK"/>
        </w:rPr>
        <w:pict>
          <v:shape id="_x0000_s1026" type="#_x0000_t202" style="position:absolute;left:0;text-align:left;margin-left:.4pt;margin-top:-.25pt;width:509.05pt;height:756.95pt;z-index:251658240" fillcolor="#f79646 [3209]" strokecolor="#f2f2f2 [3041]" strokeweight="3pt">
            <v:fill r:id="rId10" o:title="Pergamen" type="tile"/>
            <v:shadow on="t" type="perspective" color="#974706 [1609]" opacity=".5" offset="1pt" offset2="-1pt"/>
            <v:textbox inset=",2.5mm,,2.5mm">
              <w:txbxContent>
                <w:p w:rsidR="00E42001" w:rsidRDefault="00E42001" w:rsidP="00E42001">
                  <w:pPr>
                    <w:ind w:firstLine="0"/>
                  </w:pPr>
                </w:p>
              </w:txbxContent>
            </v:textbox>
          </v:shape>
        </w:pict>
      </w:r>
    </w:p>
    <w:sectPr w:rsidR="00EE69AF" w:rsidSect="00E420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539E"/>
    <w:multiLevelType w:val="hybridMultilevel"/>
    <w:tmpl w:val="1DF6E1CC"/>
    <w:lvl w:ilvl="0" w:tplc="E684D1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20863"/>
    <w:multiLevelType w:val="hybridMultilevel"/>
    <w:tmpl w:val="028AB09E"/>
    <w:lvl w:ilvl="0" w:tplc="E684D1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0042"/>
    <w:multiLevelType w:val="hybridMultilevel"/>
    <w:tmpl w:val="3A88FA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E42001"/>
    <w:rsid w:val="00217B99"/>
    <w:rsid w:val="00447D00"/>
    <w:rsid w:val="00455F7E"/>
    <w:rsid w:val="00484E09"/>
    <w:rsid w:val="005C4AF5"/>
    <w:rsid w:val="006B613E"/>
    <w:rsid w:val="006C7D2F"/>
    <w:rsid w:val="00CF0D4E"/>
    <w:rsid w:val="00CF1DD7"/>
    <w:rsid w:val="00DB466C"/>
    <w:rsid w:val="00E42001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9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2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00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B4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B466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F0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lovsky@noslc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belovsky@noslc.s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R</dc:creator>
  <cp:lastModifiedBy>Pc - R</cp:lastModifiedBy>
  <cp:revision>2</cp:revision>
  <cp:lastPrinted>2021-06-25T07:47:00Z</cp:lastPrinted>
  <dcterms:created xsi:type="dcterms:W3CDTF">2021-06-25T06:59:00Z</dcterms:created>
  <dcterms:modified xsi:type="dcterms:W3CDTF">2021-06-25T08:03:00Z</dcterms:modified>
</cp:coreProperties>
</file>